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73DE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智慧工地管控系统增加配置边缘智能分析服务器采购项目</w:t>
      </w:r>
      <w:r>
        <w:rPr>
          <w:rFonts w:hint="eastAsia"/>
          <w:b/>
          <w:bCs/>
          <w:sz w:val="44"/>
          <w:szCs w:val="44"/>
          <w:lang w:eastAsia="zh-CN"/>
        </w:rPr>
        <w:t>需求书</w:t>
      </w:r>
    </w:p>
    <w:p w14:paraId="23448B2D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0DB146E2"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根据使用拓展需要，计划对我司智慧工地管控系统增加配置一台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64</w:t>
      </w:r>
      <w:r>
        <w:rPr>
          <w:rFonts w:hint="eastAsia"/>
          <w:b w:val="0"/>
          <w:bCs w:val="0"/>
          <w:sz w:val="30"/>
          <w:szCs w:val="30"/>
          <w:lang w:eastAsia="zh-CN"/>
        </w:rPr>
        <w:t>路边缘智能分析服务器，质保期为两年。</w:t>
      </w:r>
    </w:p>
    <w:p w14:paraId="12E250C5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/>
          <w:b w:val="0"/>
          <w:bCs w:val="0"/>
          <w:sz w:val="30"/>
          <w:szCs w:val="30"/>
          <w:lang w:val="en-US" w:eastAsia="zh-CN"/>
        </w:rPr>
        <w:t>边缘智能分析服务器是对前端普通网络摄像机智能化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升级的工业级智能分析设备，要求集成视频解码、数据传输、存储、智能算法等多种技术为一体；外接普通网络摄像机，通过输入视频对吸烟、烟火、安全帽、工衣、打电话等行为进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行检测分析，实现异常行为告警；内嵌先进的深度学习算法，做到抓拍识别速度快、准确度高，适应室外环境等。同时要求高兼容性，能够接入主流厂商的普通网络摄像机或兼容第三方系统集成，实现本地预览与远程控制来访问观看视频。</w:t>
      </w:r>
    </w:p>
    <w:p w14:paraId="7F2FD258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具体需要满足以下功能:</w:t>
      </w:r>
    </w:p>
    <w:p w14:paraId="6F3E187E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一、支持64路≤500W视频流行为分析；</w:t>
      </w:r>
    </w:p>
    <w:p w14:paraId="6E0640A5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二、支持单通道同时下发所有算法进行实时智能分析；</w:t>
      </w:r>
    </w:p>
    <w:p w14:paraId="01A9A867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三、支持对是否穿着工服以及佩戴安全帽进行检测和报警，设备日志自动记录报警时间及报警事件，抓取并保存报警图像，检出准确率不低于99%；</w:t>
      </w:r>
    </w:p>
    <w:p w14:paraId="45A688F5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四、支持对人员是否玩手机进行检测和报警，设备日志自动记录报警时间及报警事件，抓取并保存报警图像，检出准确率不低于99%；</w:t>
      </w:r>
    </w:p>
    <w:p w14:paraId="774341F7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五、支持对吸烟行为进行检测和报警，设备日志自动记录报警时间及报警事件，抓取并保存报警图像，检出准确率不低于99%；</w:t>
      </w:r>
    </w:p>
    <w:p w14:paraId="13FE5E52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六、支持对烟火进行检测和报警，设备日志自动记录报警时间及报警事件，抓取并保存报警图像，检出准确率不低于99%；</w:t>
      </w:r>
    </w:p>
    <w:p w14:paraId="1F1F985E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七、支持对打电话行为进行检测和报警，设备日志自动记录报警时间及报警事件，抓取并保存报警图像，检出准确率不低于99%；</w:t>
      </w:r>
    </w:p>
    <w:p w14:paraId="1286F2C3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八、告警图片记录:支持50w张告警图片(分辨率1080P)</w:t>
      </w:r>
    </w:p>
    <w:p w14:paraId="29A86626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九、告警小视频记录:支持40w条告警短视频(分辨率1080P，视频时长10秒)。</w:t>
      </w:r>
    </w:p>
    <w:p w14:paraId="56C353C8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</w:t>
      </w:r>
    </w:p>
    <w:p w14:paraId="378619BA">
      <w:pPr>
        <w:ind w:firstLine="600" w:firstLineChars="200"/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                          深圳市宝安排水有限公司</w:t>
      </w:r>
    </w:p>
    <w:p w14:paraId="27F0A676">
      <w:pPr>
        <w:ind w:firstLine="600" w:firstLineChars="200"/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                         2026年5月11日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50075"/>
    <w:rsid w:val="02EB49AA"/>
    <w:rsid w:val="09D56A08"/>
    <w:rsid w:val="14634486"/>
    <w:rsid w:val="22446344"/>
    <w:rsid w:val="361B32B2"/>
    <w:rsid w:val="477966D5"/>
    <w:rsid w:val="4AA50075"/>
    <w:rsid w:val="6FCA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729</Characters>
  <Lines>0</Lines>
  <Paragraphs>0</Paragraphs>
  <TotalTime>0</TotalTime>
  <ScaleCrop>false</ScaleCrop>
  <LinksUpToDate>false</LinksUpToDate>
  <CharactersWithSpaces>785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2026-05-06T03:38:00Z</dcterms:created>
  <dc:creator>゛</dc:creator>
  <cp:lastModifiedBy>゛</cp:lastModifiedBy>
  <dcterms:modified xsi:type="dcterms:W3CDTF">2026-05-11T02:16:32Z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6A4DF38A82694E719AB260BC4E4C439C_11</vt:lpwstr>
  </property>
  <property fmtid="{D5CDD505-2E9C-101B-9397-08002B2CF9AE}" pid="4" name="KSOTemplateDocerSaveRecord">
    <vt:lpwstr>eyJoZGlkIjoiOTAyNTBlZmFiNDg1Y2IxYWM0MDJiMjQ2ZGZiY2Y3M2EiLCJ1c2VySWQiOiI0NzI5OTc1NTkifQ==</vt:lpwstr>
  </property>
</Properties>
</file>